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A90" w:rsidRDefault="000A342E">
      <w:pPr>
        <w:jc w:val="center"/>
        <w:rPr>
          <w:rFonts w:ascii="方正小标宋_GBK" w:eastAsia="方正小标宋_GBK" w:hAnsi="方正小标宋_GBK" w:cs="方正小标宋_GBK"/>
          <w:sz w:val="44"/>
        </w:rPr>
      </w:pPr>
      <w:r>
        <w:rPr>
          <w:rFonts w:ascii="宋体" w:eastAsia="宋体" w:hAnsi="宋体" w:cs="宋体"/>
          <w:sz w:val="44"/>
        </w:rPr>
        <w:t>目</w:t>
      </w:r>
      <w:r>
        <w:rPr>
          <w:rFonts w:ascii="方正小标宋_GBK" w:eastAsia="方正小标宋_GBK" w:hAnsi="方正小标宋_GBK" w:cs="方正小标宋_GBK"/>
          <w:sz w:val="44"/>
        </w:rPr>
        <w:t xml:space="preserve"> </w:t>
      </w:r>
      <w:r>
        <w:rPr>
          <w:rFonts w:ascii="宋体" w:eastAsia="宋体" w:hAnsi="宋体" w:cs="宋体"/>
          <w:sz w:val="44"/>
        </w:rPr>
        <w:t>录</w:t>
      </w:r>
    </w:p>
    <w:p w:rsidR="00393A90" w:rsidRDefault="00393A90">
      <w:pPr>
        <w:ind w:firstLine="3200"/>
        <w:rPr>
          <w:rFonts w:ascii="仿宋" w:eastAsia="仿宋" w:hAnsi="仿宋" w:cs="仿宋"/>
          <w:sz w:val="32"/>
        </w:rPr>
      </w:pPr>
    </w:p>
    <w:p w:rsidR="00393A90" w:rsidRDefault="000A342E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第一部分</w:t>
      </w:r>
      <w:r>
        <w:rPr>
          <w:rFonts w:ascii="黑体" w:eastAsia="黑体" w:hAnsi="黑体" w:cs="黑体"/>
          <w:sz w:val="32"/>
        </w:rPr>
        <w:t xml:space="preserve"> </w:t>
      </w:r>
      <w:r>
        <w:rPr>
          <w:rFonts w:ascii="黑体" w:eastAsia="黑体" w:hAnsi="黑体" w:cs="黑体" w:hint="eastAsia"/>
          <w:sz w:val="32"/>
        </w:rPr>
        <w:t>沅江市</w:t>
      </w:r>
      <w:r w:rsidR="004E789E">
        <w:rPr>
          <w:rFonts w:ascii="黑体" w:eastAsia="黑体" w:hAnsi="黑体" w:cs="黑体" w:hint="eastAsia"/>
          <w:sz w:val="32"/>
        </w:rPr>
        <w:t>计生协会</w:t>
      </w:r>
      <w:r>
        <w:rPr>
          <w:rFonts w:ascii="黑体" w:eastAsia="黑体" w:hAnsi="黑体" w:cs="黑体"/>
          <w:sz w:val="32"/>
        </w:rPr>
        <w:t>概况</w:t>
      </w:r>
      <w:r>
        <w:rPr>
          <w:rFonts w:ascii="黑体" w:eastAsia="黑体" w:hAnsi="黑体" w:cs="黑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一、主要职能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二、机构设置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三、部门决算单位构成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393A90">
      <w:pPr>
        <w:rPr>
          <w:rFonts w:ascii="楷体" w:eastAsia="楷体" w:hAnsi="楷体" w:cs="楷体"/>
          <w:sz w:val="32"/>
        </w:rPr>
      </w:pPr>
    </w:p>
    <w:p w:rsidR="00393A90" w:rsidRDefault="000A342E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第二部分</w:t>
      </w:r>
      <w:r>
        <w:rPr>
          <w:rFonts w:ascii="黑体" w:eastAsia="黑体" w:hAnsi="黑体" w:cs="黑体"/>
          <w:sz w:val="32"/>
        </w:rPr>
        <w:t xml:space="preserve"> </w:t>
      </w:r>
      <w:r>
        <w:rPr>
          <w:rFonts w:ascii="黑体" w:eastAsia="黑体" w:hAnsi="黑体" w:cs="黑体" w:hint="eastAsia"/>
          <w:sz w:val="32"/>
        </w:rPr>
        <w:t>沅江市</w:t>
      </w:r>
      <w:r w:rsidR="004E789E">
        <w:rPr>
          <w:rFonts w:ascii="黑体" w:eastAsia="黑体" w:hAnsi="黑体" w:cs="黑体" w:hint="eastAsia"/>
          <w:sz w:val="32"/>
        </w:rPr>
        <w:t>计生协会</w:t>
      </w:r>
      <w:r>
        <w:rPr>
          <w:rFonts w:ascii="黑体" w:eastAsia="黑体" w:hAnsi="黑体" w:cs="黑体"/>
          <w:sz w:val="32"/>
        </w:rPr>
        <w:t>年度部门决算表</w:t>
      </w:r>
      <w:r>
        <w:rPr>
          <w:rFonts w:ascii="黑体" w:eastAsia="黑体" w:hAnsi="黑体" w:cs="黑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一、收入支出决算总表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二、收入决算表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三、支出决算表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四、财政拨款收入支出决算总表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五、一般公共预算财政拨款支出决算表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六、一般公共预算财政拨款基本支出决算表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七、一般公共预算财政拨款</w:t>
      </w:r>
      <w:r>
        <w:rPr>
          <w:rFonts w:ascii="楷体" w:eastAsia="楷体" w:hAnsi="楷体" w:cs="楷体"/>
          <w:sz w:val="32"/>
        </w:rPr>
        <w:t>“</w:t>
      </w:r>
      <w:r>
        <w:rPr>
          <w:rFonts w:ascii="楷体" w:eastAsia="楷体" w:hAnsi="楷体" w:cs="楷体"/>
          <w:sz w:val="32"/>
        </w:rPr>
        <w:t>三公</w:t>
      </w:r>
      <w:r>
        <w:rPr>
          <w:rFonts w:ascii="楷体" w:eastAsia="楷体" w:hAnsi="楷体" w:cs="楷体"/>
          <w:sz w:val="32"/>
        </w:rPr>
        <w:t>”</w:t>
      </w:r>
      <w:r>
        <w:rPr>
          <w:rFonts w:ascii="楷体" w:eastAsia="楷体" w:hAnsi="楷体" w:cs="楷体"/>
          <w:sz w:val="32"/>
        </w:rPr>
        <w:t>经费支出决算表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0A342E">
      <w:pPr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/>
          <w:sz w:val="32"/>
        </w:rPr>
        <w:t>八、政府性基金预算财政拨款收入支出决算表</w:t>
      </w:r>
      <w:r>
        <w:rPr>
          <w:rFonts w:ascii="楷体" w:eastAsia="楷体" w:hAnsi="楷体" w:cs="楷体"/>
          <w:sz w:val="32"/>
        </w:rPr>
        <w:t xml:space="preserve"> </w:t>
      </w:r>
    </w:p>
    <w:p w:rsidR="00393A90" w:rsidRDefault="00393A90">
      <w:pPr>
        <w:rPr>
          <w:rFonts w:ascii="楷体" w:eastAsia="楷体" w:hAnsi="楷体" w:cs="楷体"/>
          <w:sz w:val="32"/>
        </w:rPr>
      </w:pPr>
    </w:p>
    <w:p w:rsidR="00393A90" w:rsidRDefault="000A342E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第三部分</w:t>
      </w:r>
      <w:r>
        <w:rPr>
          <w:rFonts w:ascii="黑体" w:eastAsia="黑体" w:hAnsi="黑体" w:cs="黑体" w:hint="eastAsia"/>
          <w:sz w:val="32"/>
        </w:rPr>
        <w:t>沅江市</w:t>
      </w:r>
      <w:r w:rsidR="004E789E">
        <w:rPr>
          <w:rFonts w:ascii="黑体" w:eastAsia="黑体" w:hAnsi="黑体" w:cs="黑体" w:hint="eastAsia"/>
          <w:sz w:val="32"/>
        </w:rPr>
        <w:t>计生协会</w:t>
      </w:r>
      <w:r>
        <w:rPr>
          <w:rFonts w:ascii="黑体" w:eastAsia="黑体" w:hAnsi="黑体" w:cs="黑体"/>
          <w:sz w:val="32"/>
        </w:rPr>
        <w:t>年度部门决算情况说明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一、收入支出决算总体情况说明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二、收入决算情况说明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三、支出决算情况说明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四、财政拨款收入支出决算总体情况说明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lastRenderedPageBreak/>
        <w:t>五、一般公共预算财政拨款支出决算情况说明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六、一般公共预算财政拨款基本支出决算情况说明</w:t>
      </w:r>
      <w:r>
        <w:rPr>
          <w:rFonts w:ascii="楷体" w:eastAsia="楷体" w:hAnsi="楷体" w:cs="楷体" w:hint="eastAsia"/>
          <w:sz w:val="32"/>
        </w:rPr>
        <w:t xml:space="preserve"> 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七</w:t>
      </w:r>
      <w:r>
        <w:rPr>
          <w:rFonts w:ascii="楷体" w:eastAsia="楷体" w:hAnsi="楷体" w:cs="楷体"/>
          <w:sz w:val="32"/>
        </w:rPr>
        <w:t>、政府性基金预算财政拨款支出决算情况说明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八、一般公共预算财政拨款“三公”经费支出决算情况说明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九、预算绩效情况说明</w:t>
      </w:r>
    </w:p>
    <w:p w:rsidR="00393A90" w:rsidRDefault="000A342E">
      <w:pPr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十、其他重要事项情况说明</w:t>
      </w:r>
      <w:r>
        <w:rPr>
          <w:rFonts w:ascii="楷体" w:eastAsia="楷体" w:hAnsi="楷体" w:cs="楷体" w:hint="eastAsia"/>
          <w:sz w:val="32"/>
        </w:rPr>
        <w:t xml:space="preserve"> </w:t>
      </w:r>
    </w:p>
    <w:p w:rsidR="00393A90" w:rsidRDefault="00393A90">
      <w:pPr>
        <w:rPr>
          <w:rFonts w:ascii="黑体" w:eastAsia="黑体" w:hAnsi="黑体" w:cs="黑体"/>
          <w:sz w:val="32"/>
        </w:rPr>
      </w:pPr>
    </w:p>
    <w:p w:rsidR="00393A90" w:rsidRDefault="000A342E">
      <w:pPr>
        <w:numPr>
          <w:ilvl w:val="0"/>
          <w:numId w:val="1"/>
        </w:num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/>
          <w:sz w:val="32"/>
        </w:rPr>
        <w:t>名词解释</w:t>
      </w:r>
    </w:p>
    <w:p w:rsidR="00393A90" w:rsidRDefault="000A342E">
      <w:pPr>
        <w:numPr>
          <w:ilvl w:val="0"/>
          <w:numId w:val="1"/>
        </w:num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</w:t>
      </w:r>
    </w:p>
    <w:p w:rsidR="00393A90" w:rsidRDefault="00393A90">
      <w:pPr>
        <w:ind w:firstLine="640"/>
        <w:jc w:val="left"/>
        <w:rPr>
          <w:rFonts w:ascii="仿宋" w:eastAsia="仿宋" w:hAnsi="仿宋" w:cs="仿宋"/>
          <w:sz w:val="32"/>
        </w:rPr>
      </w:pPr>
      <w:bookmarkStart w:id="0" w:name="_GoBack"/>
      <w:bookmarkEnd w:id="0"/>
    </w:p>
    <w:sectPr w:rsidR="00393A90" w:rsidSect="00393A90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42E" w:rsidRPr="00A102A6" w:rsidRDefault="000A342E" w:rsidP="00393A90">
      <w:pPr>
        <w:rPr>
          <w:sz w:val="24"/>
        </w:rPr>
      </w:pPr>
      <w:r>
        <w:separator/>
      </w:r>
    </w:p>
  </w:endnote>
  <w:endnote w:type="continuationSeparator" w:id="0">
    <w:p w:rsidR="000A342E" w:rsidRPr="00A102A6" w:rsidRDefault="000A342E" w:rsidP="00393A90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42E" w:rsidRPr="00A102A6" w:rsidRDefault="000A342E" w:rsidP="00393A90">
      <w:pPr>
        <w:rPr>
          <w:sz w:val="24"/>
        </w:rPr>
      </w:pPr>
      <w:r>
        <w:separator/>
      </w:r>
    </w:p>
  </w:footnote>
  <w:footnote w:type="continuationSeparator" w:id="0">
    <w:p w:rsidR="000A342E" w:rsidRPr="00A102A6" w:rsidRDefault="000A342E" w:rsidP="00393A90">
      <w:pPr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A90" w:rsidRDefault="00393A90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55D941"/>
    <w:multiLevelType w:val="singleLevel"/>
    <w:tmpl w:val="CF55D941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61F25"/>
    <w:rsid w:val="000A342E"/>
    <w:rsid w:val="000E1DA1"/>
    <w:rsid w:val="0011267F"/>
    <w:rsid w:val="001352FB"/>
    <w:rsid w:val="00361F25"/>
    <w:rsid w:val="003638A2"/>
    <w:rsid w:val="00393A90"/>
    <w:rsid w:val="004606BE"/>
    <w:rsid w:val="004E2F24"/>
    <w:rsid w:val="004E789E"/>
    <w:rsid w:val="00582244"/>
    <w:rsid w:val="0065030C"/>
    <w:rsid w:val="00732CB0"/>
    <w:rsid w:val="008F546E"/>
    <w:rsid w:val="0096182A"/>
    <w:rsid w:val="009B4C5A"/>
    <w:rsid w:val="00B27C51"/>
    <w:rsid w:val="00B44575"/>
    <w:rsid w:val="00BD0975"/>
    <w:rsid w:val="00C44F18"/>
    <w:rsid w:val="00D21CDF"/>
    <w:rsid w:val="00D83956"/>
    <w:rsid w:val="00DF6FA5"/>
    <w:rsid w:val="00E517E0"/>
    <w:rsid w:val="00EC2A23"/>
    <w:rsid w:val="00EC2AAC"/>
    <w:rsid w:val="00F322AD"/>
    <w:rsid w:val="00F35C36"/>
    <w:rsid w:val="00F94200"/>
    <w:rsid w:val="0E632A88"/>
    <w:rsid w:val="1354503B"/>
    <w:rsid w:val="16C51024"/>
    <w:rsid w:val="1F923252"/>
    <w:rsid w:val="42BC4C62"/>
    <w:rsid w:val="48975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A9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93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93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393A90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93A9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3A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62502</dc:creator>
  <cp:lastModifiedBy>Administrator</cp:lastModifiedBy>
  <cp:revision>2</cp:revision>
  <dcterms:created xsi:type="dcterms:W3CDTF">2021-06-20T09:34:00Z</dcterms:created>
  <dcterms:modified xsi:type="dcterms:W3CDTF">2021-06-20T09:34:00Z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EAAED886EE2A4BA9BFA612452764B2C7</vt:lpwstr>
  </property>
</Properties>
</file>